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74756A">
        <w:t>Геометрия 8-Б класс</w:t>
      </w:r>
    </w:p>
    <w:bookmarkEnd w:id="0"/>
    <w:p w:rsidR="0074756A" w:rsidRDefault="0070585B" w:rsidP="005561A8">
      <w:pPr>
        <w:pStyle w:val="a3"/>
        <w:numPr>
          <w:ilvl w:val="0"/>
          <w:numId w:val="1"/>
        </w:numPr>
      </w:pPr>
      <w:r>
        <w:t xml:space="preserve">Прочитать Параграф </w:t>
      </w:r>
      <w:r w:rsidR="00BD0FA7">
        <w:t>3, пункт 1</w:t>
      </w:r>
      <w:r w:rsidR="0074756A">
        <w:t>7</w:t>
      </w:r>
      <w:r>
        <w:t>,</w:t>
      </w:r>
      <w:r w:rsidR="0074756A">
        <w:t xml:space="preserve"> выучить правила;</w:t>
      </w:r>
    </w:p>
    <w:p w:rsidR="0070585B" w:rsidRDefault="0070585B" w:rsidP="005561A8">
      <w:pPr>
        <w:pStyle w:val="a3"/>
        <w:numPr>
          <w:ilvl w:val="0"/>
          <w:numId w:val="1"/>
        </w:numPr>
      </w:pPr>
      <w:r>
        <w:t xml:space="preserve">Выполнить номера </w:t>
      </w:r>
      <w:r w:rsidR="0074756A">
        <w:t>582, 590, 583, 584, 585, 586, 587, 588.</w:t>
      </w:r>
    </w:p>
    <w:p w:rsidR="0074756A" w:rsidRDefault="0074756A" w:rsidP="005561A8">
      <w:pPr>
        <w:pStyle w:val="a3"/>
        <w:numPr>
          <w:ilvl w:val="0"/>
          <w:numId w:val="1"/>
        </w:numPr>
      </w:pPr>
      <w:r>
        <w:t>Перечертить в тетрадь и выучить таблицу синусов, косинусов, тангенсов острого угла прямоугольного треугольника на форзаце учебника.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3C7153"/>
    <w:rsid w:val="005267E1"/>
    <w:rsid w:val="006A0BE8"/>
    <w:rsid w:val="0070585B"/>
    <w:rsid w:val="0074756A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2020-03-13T12:13:00Z</dcterms:created>
  <dcterms:modified xsi:type="dcterms:W3CDTF">2020-03-13T12:13:00Z</dcterms:modified>
</cp:coreProperties>
</file>